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B87655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0B7717">
        <w:rPr>
          <w:rFonts w:ascii="Arial" w:hAnsi="Arial" w:cs="Arial"/>
          <w:b/>
          <w:sz w:val="22"/>
          <w:szCs w:val="22"/>
        </w:rPr>
        <w:t>»</w:t>
      </w:r>
      <w:r w:rsidR="0096057B">
        <w:rPr>
          <w:rFonts w:ascii="Arial" w:hAnsi="Arial" w:cs="Arial"/>
          <w:b/>
          <w:sz w:val="22"/>
          <w:szCs w:val="22"/>
        </w:rPr>
        <w:t xml:space="preserve">Dobava </w:t>
      </w:r>
      <w:r w:rsidR="003344F5">
        <w:rPr>
          <w:rFonts w:ascii="Arial" w:hAnsi="Arial" w:cs="Arial"/>
          <w:b/>
          <w:sz w:val="22"/>
          <w:szCs w:val="22"/>
        </w:rPr>
        <w:t>kombija za prevoz otrok</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5F0DC4">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38451A2" w:rsidR="007C3D05" w:rsidRPr="00F055C0"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333537">
        <w:rPr>
          <w:rFonts w:ascii="Arial" w:hAnsi="Arial" w:cs="Arial"/>
          <w:sz w:val="22"/>
          <w:szCs w:val="22"/>
        </w:rPr>
        <w:t xml:space="preserve">naročila </w:t>
      </w:r>
      <w:r w:rsidRPr="004118DC">
        <w:rPr>
          <w:rFonts w:ascii="Arial" w:hAnsi="Arial" w:cs="Arial"/>
          <w:sz w:val="22"/>
          <w:szCs w:val="22"/>
        </w:rPr>
        <w:t>JN00</w:t>
      </w:r>
      <w:r w:rsidR="00C80E92" w:rsidRPr="004118DC">
        <w:rPr>
          <w:rFonts w:ascii="Arial" w:hAnsi="Arial" w:cs="Arial"/>
          <w:sz w:val="22"/>
          <w:szCs w:val="22"/>
        </w:rPr>
        <w:t>5</w:t>
      </w:r>
      <w:r w:rsidR="00C24772">
        <w:rPr>
          <w:rFonts w:ascii="Arial" w:hAnsi="Arial" w:cs="Arial"/>
          <w:sz w:val="22"/>
          <w:szCs w:val="22"/>
        </w:rPr>
        <w:t>891</w:t>
      </w:r>
      <w:bookmarkStart w:id="0" w:name="_GoBack"/>
      <w:bookmarkEnd w:id="0"/>
      <w:r w:rsidRPr="004118DC">
        <w:rPr>
          <w:rFonts w:ascii="Arial" w:hAnsi="Arial" w:cs="Arial"/>
          <w:sz w:val="22"/>
          <w:szCs w:val="22"/>
        </w:rPr>
        <w:t xml:space="preserve">/2018-W01 </w:t>
      </w:r>
      <w:r w:rsidRPr="00333537">
        <w:rPr>
          <w:rFonts w:ascii="Arial" w:hAnsi="Arial" w:cs="Arial"/>
          <w:sz w:val="22"/>
          <w:szCs w:val="22"/>
        </w:rPr>
        <w:t xml:space="preserve">pridobi podatke za preveritev ponudbe v skladu 89. členom </w:t>
      </w:r>
      <w:r w:rsidRPr="00F055C0">
        <w:rPr>
          <w:rFonts w:ascii="Arial" w:hAnsi="Arial" w:cs="Arial"/>
          <w:sz w:val="22"/>
          <w:szCs w:val="22"/>
        </w:rPr>
        <w:t xml:space="preserve">ZJN-3 v enotnem informacijskem sistemu – </w:t>
      </w:r>
      <w:proofErr w:type="spellStart"/>
      <w:r w:rsidRPr="00F055C0">
        <w:rPr>
          <w:rFonts w:ascii="Arial" w:hAnsi="Arial" w:cs="Arial"/>
          <w:sz w:val="22"/>
          <w:szCs w:val="22"/>
        </w:rPr>
        <w:t>eDosje</w:t>
      </w:r>
      <w:proofErr w:type="spellEnd"/>
      <w:r w:rsidRPr="00F055C0">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076F9550" wp14:editId="5EBFC21A">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B7717"/>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65C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33537"/>
    <w:rsid w:val="003344F5"/>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118DC"/>
    <w:rsid w:val="00411B1E"/>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0DC4"/>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3BE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057B"/>
    <w:rsid w:val="009666D5"/>
    <w:rsid w:val="0097335B"/>
    <w:rsid w:val="00973D1A"/>
    <w:rsid w:val="0097602B"/>
    <w:rsid w:val="00985B36"/>
    <w:rsid w:val="009A03AF"/>
    <w:rsid w:val="009A7D65"/>
    <w:rsid w:val="009B140A"/>
    <w:rsid w:val="009B5650"/>
    <w:rsid w:val="009B60BC"/>
    <w:rsid w:val="009B64D4"/>
    <w:rsid w:val="009B7CA2"/>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24772"/>
    <w:rsid w:val="00C33846"/>
    <w:rsid w:val="00C357E2"/>
    <w:rsid w:val="00C378BB"/>
    <w:rsid w:val="00C41819"/>
    <w:rsid w:val="00C53C0D"/>
    <w:rsid w:val="00C575E5"/>
    <w:rsid w:val="00C66FF9"/>
    <w:rsid w:val="00C67C4B"/>
    <w:rsid w:val="00C72535"/>
    <w:rsid w:val="00C74740"/>
    <w:rsid w:val="00C802A8"/>
    <w:rsid w:val="00C80E92"/>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B446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055C0"/>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E6942-FE7D-4B2F-995B-10ECBF0CA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719</Words>
  <Characters>4102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2018-04-17T11:13:00Z</dcterms:created>
  <dcterms:modified xsi:type="dcterms:W3CDTF">2018-08-28T12:16:00Z</dcterms:modified>
</cp:coreProperties>
</file>